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BC5695" w:rsidRDefault="007520B3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  к приказу № 187 от 16.12.2019г</w:t>
      </w:r>
    </w:p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C5695" w:rsidRPr="00BC5695" w:rsidRDefault="00BC5695" w:rsidP="007C0E31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по устранению недостатков, выявленных в ходе независимой оценки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   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МАОУ  </w:t>
      </w:r>
      <w:r w:rsidR="007520B3">
        <w:rPr>
          <w:rFonts w:ascii="Times New Roman" w:hAnsi="Times New Roman" w:cs="Times New Roman"/>
          <w:b/>
          <w:sz w:val="28"/>
          <w:szCs w:val="28"/>
        </w:rPr>
        <w:t>«Фадеевская ООШ</w:t>
      </w:r>
      <w:r w:rsidRPr="00BC5695">
        <w:rPr>
          <w:rFonts w:ascii="Times New Roman" w:hAnsi="Times New Roman" w:cs="Times New Roman"/>
          <w:b/>
          <w:sz w:val="28"/>
          <w:szCs w:val="28"/>
        </w:rPr>
        <w:t>»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7E502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ook w:val="04A0"/>
      </w:tblPr>
      <w:tblGrid>
        <w:gridCol w:w="546"/>
        <w:gridCol w:w="2390"/>
        <w:gridCol w:w="3331"/>
        <w:gridCol w:w="1772"/>
        <w:gridCol w:w="116"/>
        <w:gridCol w:w="2825"/>
        <w:gridCol w:w="2658"/>
        <w:gridCol w:w="107"/>
        <w:gridCol w:w="1847"/>
      </w:tblGrid>
      <w:tr w:rsidR="00712EB3" w:rsidRPr="00BC5695" w:rsidTr="00A40E22">
        <w:trPr>
          <w:trHeight w:val="1095"/>
        </w:trPr>
        <w:tc>
          <w:tcPr>
            <w:tcW w:w="546" w:type="dxa"/>
            <w:vMerge w:val="restart"/>
          </w:tcPr>
          <w:p w:rsidR="00BC5695" w:rsidRPr="00BC5695" w:rsidRDefault="00BC5695" w:rsidP="00011553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90" w:type="dxa"/>
            <w:vMerge w:val="restart"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331" w:type="dxa"/>
            <w:vMerge w:val="restart"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72" w:type="dxa"/>
            <w:vMerge w:val="restart"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941" w:type="dxa"/>
            <w:gridSpan w:val="2"/>
            <w:vMerge w:val="restart"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612" w:type="dxa"/>
            <w:gridSpan w:val="3"/>
            <w:tcBorders>
              <w:bottom w:val="single" w:sz="4" w:space="0" w:color="auto"/>
            </w:tcBorders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8" w:anchor="2222" w:history="1">
              <w:r w:rsidRPr="00BC5695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vertAlign w:val="superscript"/>
                </w:rPr>
                <w:t>2</w:t>
              </w:r>
            </w:hyperlink>
          </w:p>
        </w:tc>
      </w:tr>
      <w:tr w:rsidR="00A722A6" w:rsidRPr="00BC5695" w:rsidTr="00A40E22">
        <w:trPr>
          <w:trHeight w:val="1170"/>
        </w:trPr>
        <w:tc>
          <w:tcPr>
            <w:tcW w:w="546" w:type="dxa"/>
            <w:vMerge/>
          </w:tcPr>
          <w:p w:rsidR="00BC5695" w:rsidRPr="00BC5695" w:rsidRDefault="00BC5695" w:rsidP="00011553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vMerge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</w:tcBorders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C5695" w:rsidTr="00A40E22">
        <w:tc>
          <w:tcPr>
            <w:tcW w:w="546" w:type="dxa"/>
          </w:tcPr>
          <w:p w:rsidR="00BC5695" w:rsidRPr="00BC5695" w:rsidRDefault="00BC5695" w:rsidP="00011553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46" w:type="dxa"/>
            <w:gridSpan w:val="8"/>
          </w:tcPr>
          <w:p w:rsidR="00BC5695" w:rsidRPr="00BC5695" w:rsidRDefault="00BC5695" w:rsidP="00011553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772A0D" w:rsidTr="00A40E22">
        <w:tc>
          <w:tcPr>
            <w:tcW w:w="546" w:type="dxa"/>
            <w:vMerge w:val="restart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90" w:type="dxa"/>
            <w:vMerge w:val="restart"/>
          </w:tcPr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Недостаточная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772A0D" w:rsidRPr="0061559F" w:rsidRDefault="00772A0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772A0D" w:rsidRPr="00F47937" w:rsidRDefault="00772A0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</w:tcPr>
          <w:p w:rsidR="00772A0D" w:rsidRPr="00BC5695" w:rsidRDefault="00772A0D" w:rsidP="00615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аннотаций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888" w:type="dxa"/>
            <w:gridSpan w:val="2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31.12.2019г</w:t>
            </w:r>
          </w:p>
        </w:tc>
        <w:tc>
          <w:tcPr>
            <w:tcW w:w="2825" w:type="dxa"/>
          </w:tcPr>
          <w:p w:rsidR="00772A0D" w:rsidRDefault="00772A0D" w:rsidP="00EE7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</w:p>
          <w:p w:rsidR="00772A0D" w:rsidRPr="00BC5695" w:rsidRDefault="00772A0D" w:rsidP="00EE7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772A0D" w:rsidRPr="00BC5695" w:rsidRDefault="00772A0D" w:rsidP="00EE7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847" w:type="dxa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31.12.2019г</w:t>
            </w:r>
          </w:p>
        </w:tc>
      </w:tr>
      <w:tr w:rsidR="00772A0D" w:rsidTr="00A40E22">
        <w:tc>
          <w:tcPr>
            <w:tcW w:w="546" w:type="dxa"/>
            <w:vMerge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772A0D" w:rsidRDefault="00772A0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772A0D" w:rsidRDefault="00772A0D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1888" w:type="dxa"/>
            <w:gridSpan w:val="2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825" w:type="dxa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772A0D" w:rsidRPr="00BC5695" w:rsidRDefault="00772A0D" w:rsidP="008B0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на сайте информация о методических разработках педагогических работников.</w:t>
            </w:r>
          </w:p>
        </w:tc>
        <w:tc>
          <w:tcPr>
            <w:tcW w:w="1847" w:type="dxa"/>
          </w:tcPr>
          <w:p w:rsidR="00772A0D" w:rsidRPr="00BC5695" w:rsidRDefault="00772A0D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</w:tr>
      <w:tr w:rsidR="00772A0D" w:rsidTr="00A40E22">
        <w:tc>
          <w:tcPr>
            <w:tcW w:w="546" w:type="dxa"/>
            <w:vMerge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772A0D" w:rsidRDefault="00772A0D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772A0D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здоровья.</w:t>
            </w:r>
          </w:p>
        </w:tc>
        <w:tc>
          <w:tcPr>
            <w:tcW w:w="1888" w:type="dxa"/>
            <w:gridSpan w:val="2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09.01.2020</w:t>
            </w:r>
          </w:p>
        </w:tc>
        <w:tc>
          <w:tcPr>
            <w:tcW w:w="2825" w:type="dxa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772A0D" w:rsidRPr="00BC5695" w:rsidRDefault="00772A0D" w:rsidP="008B00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72A0D" w:rsidTr="00A40E22">
        <w:tc>
          <w:tcPr>
            <w:tcW w:w="546" w:type="dxa"/>
            <w:vMerge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772A0D" w:rsidRDefault="00772A0D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772A0D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Размещение на сайте п</w:t>
            </w:r>
            <w:r w:rsidRPr="00937E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редписани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й</w:t>
            </w:r>
            <w:r w:rsidRPr="00937E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 органов, осуществляющих государственный контроль (надзор) в сфере образования, отчеты об исполнении таких предписаний</w:t>
            </w:r>
            <w:r w:rsidR="00A40E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.</w:t>
            </w:r>
          </w:p>
        </w:tc>
        <w:tc>
          <w:tcPr>
            <w:tcW w:w="1888" w:type="dxa"/>
            <w:gridSpan w:val="2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  <w:tc>
          <w:tcPr>
            <w:tcW w:w="2825" w:type="dxa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772A0D" w:rsidRPr="00BC5695" w:rsidRDefault="00772A0D" w:rsidP="008B0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Размещены на сайте п</w:t>
            </w:r>
            <w:r w:rsidRPr="00937E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редписани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я </w:t>
            </w:r>
            <w:r w:rsidRPr="00937E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органов, осуществляющих государственный контроль (надзор) в сфере образования, отчеты об исполнении таких предписаний</w:t>
            </w:r>
          </w:p>
        </w:tc>
        <w:tc>
          <w:tcPr>
            <w:tcW w:w="1847" w:type="dxa"/>
          </w:tcPr>
          <w:p w:rsidR="00772A0D" w:rsidRPr="00BC5695" w:rsidRDefault="00772A0D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A40E22" w:rsidTr="00A40E22">
        <w:tc>
          <w:tcPr>
            <w:tcW w:w="546" w:type="dxa"/>
            <w:vMerge/>
          </w:tcPr>
          <w:p w:rsidR="00A40E22" w:rsidRPr="00BC5695" w:rsidRDefault="00A40E22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A40E22" w:rsidRDefault="00A40E22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A40E22" w:rsidRDefault="00A40E22" w:rsidP="00772A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5. Размещение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1888" w:type="dxa"/>
            <w:gridSpan w:val="2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09.01.2020</w:t>
            </w:r>
          </w:p>
        </w:tc>
        <w:tc>
          <w:tcPr>
            <w:tcW w:w="2825" w:type="dxa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A40E22" w:rsidRPr="00BC5695" w:rsidRDefault="00A40E22" w:rsidP="00A40E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A40E22" w:rsidRDefault="00A40E22"/>
        </w:tc>
      </w:tr>
      <w:tr w:rsidR="00A40E22" w:rsidTr="00A40E22">
        <w:tc>
          <w:tcPr>
            <w:tcW w:w="546" w:type="dxa"/>
            <w:vMerge/>
          </w:tcPr>
          <w:p w:rsidR="00A40E22" w:rsidRPr="00BC5695" w:rsidRDefault="00A40E22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A40E22" w:rsidRDefault="00A40E22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A40E22" w:rsidRDefault="00A40E22" w:rsidP="00772A0D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6. Размещение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</w:tc>
        <w:tc>
          <w:tcPr>
            <w:tcW w:w="1888" w:type="dxa"/>
            <w:gridSpan w:val="2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09.01.2020</w:t>
            </w:r>
          </w:p>
        </w:tc>
        <w:tc>
          <w:tcPr>
            <w:tcW w:w="2825" w:type="dxa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A40E22" w:rsidRPr="00BC5695" w:rsidRDefault="00A40E22" w:rsidP="00A40E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A40E22" w:rsidRDefault="00A40E22"/>
        </w:tc>
      </w:tr>
      <w:tr w:rsidR="00A40E22" w:rsidTr="00A40E22">
        <w:tc>
          <w:tcPr>
            <w:tcW w:w="546" w:type="dxa"/>
            <w:vMerge/>
          </w:tcPr>
          <w:p w:rsidR="00A40E22" w:rsidRPr="00BC5695" w:rsidRDefault="00A40E22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A40E22" w:rsidRDefault="00A40E22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331" w:type="dxa"/>
          </w:tcPr>
          <w:p w:rsidR="00A40E22" w:rsidRDefault="00A40E22" w:rsidP="00772A0D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 xml:space="preserve">7. Размещение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 о наличии специальных технических средств обучения коллективного и индивидуального пользования для инвалидов и лиц с ограниченными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 здоровья.</w:t>
            </w:r>
          </w:p>
        </w:tc>
        <w:tc>
          <w:tcPr>
            <w:tcW w:w="1888" w:type="dxa"/>
            <w:gridSpan w:val="2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09.01.2020</w:t>
            </w:r>
          </w:p>
        </w:tc>
        <w:tc>
          <w:tcPr>
            <w:tcW w:w="2825" w:type="dxa"/>
          </w:tcPr>
          <w:p w:rsidR="00A40E22" w:rsidRPr="00BC5695" w:rsidRDefault="00A40E22" w:rsidP="00BE1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 и.о.директора</w:t>
            </w:r>
          </w:p>
        </w:tc>
        <w:tc>
          <w:tcPr>
            <w:tcW w:w="2765" w:type="dxa"/>
            <w:gridSpan w:val="2"/>
          </w:tcPr>
          <w:p w:rsidR="00A40E22" w:rsidRPr="00BC5695" w:rsidRDefault="00A40E22" w:rsidP="00A40E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A40E22" w:rsidRDefault="00A40E22"/>
        </w:tc>
      </w:tr>
      <w:tr w:rsidR="00ED2345" w:rsidTr="00A40E22">
        <w:tc>
          <w:tcPr>
            <w:tcW w:w="546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046" w:type="dxa"/>
            <w:gridSpan w:val="8"/>
          </w:tcPr>
          <w:p w:rsidR="00ED2345" w:rsidRPr="00BC5695" w:rsidRDefault="00ED2345" w:rsidP="00ED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A722A6" w:rsidTr="00A40E22">
        <w:tc>
          <w:tcPr>
            <w:tcW w:w="546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90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331" w:type="dxa"/>
          </w:tcPr>
          <w:p w:rsidR="00ED2345" w:rsidRDefault="00ED2345" w:rsidP="00ED2345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yandex-sans" w:hAnsi="yandex-sans"/>
                <w:sz w:val="23"/>
                <w:szCs w:val="23"/>
              </w:rPr>
              <w:t>Обеспечение организации комфортных</w:t>
            </w:r>
            <w:r w:rsidR="008B00DA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>
              <w:rPr>
                <w:rFonts w:ascii="yandex-sans" w:hAnsi="yandex-sans"/>
                <w:sz w:val="23"/>
                <w:szCs w:val="23"/>
              </w:rPr>
              <w:t>условий для предоставления услуг:</w:t>
            </w:r>
          </w:p>
          <w:p w:rsidR="003C2549" w:rsidRPr="003C2549" w:rsidRDefault="00ED2345" w:rsidP="003C2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зоны отдыха (ожидания)</w:t>
            </w:r>
            <w:r w:rsidR="003C25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ED2345" w:rsidRPr="00BC5695" w:rsidRDefault="003C2549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825" w:type="dxa"/>
          </w:tcPr>
          <w:p w:rsidR="00ED2345" w:rsidRPr="00BC5695" w:rsidRDefault="003C2549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Оборудована </w:t>
            </w:r>
            <w:r w:rsidR="003C2549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2549">
              <w:rPr>
                <w:rFonts w:ascii="Times New Roman" w:hAnsi="Times New Roman" w:cs="Times New Roman"/>
                <w:sz w:val="24"/>
                <w:szCs w:val="24"/>
              </w:rPr>
              <w:t xml:space="preserve"> отдыха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549">
              <w:rPr>
                <w:rFonts w:ascii="Times New Roman" w:hAnsi="Times New Roman" w:cs="Times New Roman"/>
                <w:sz w:val="24"/>
                <w:szCs w:val="24"/>
              </w:rPr>
              <w:t>(ожидания)</w:t>
            </w:r>
          </w:p>
        </w:tc>
        <w:tc>
          <w:tcPr>
            <w:tcW w:w="1847" w:type="dxa"/>
          </w:tcPr>
          <w:p w:rsidR="00ED2345" w:rsidRPr="00BC5695" w:rsidRDefault="003C2549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31.12.2019г</w:t>
            </w:r>
          </w:p>
        </w:tc>
      </w:tr>
      <w:tr w:rsidR="00ED2345" w:rsidTr="00A40E22">
        <w:tc>
          <w:tcPr>
            <w:tcW w:w="546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46" w:type="dxa"/>
            <w:gridSpan w:val="8"/>
          </w:tcPr>
          <w:p w:rsidR="00ED2345" w:rsidRPr="00BC5695" w:rsidRDefault="00ED2345" w:rsidP="00ED2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A722A6" w:rsidTr="00A40E22">
        <w:tc>
          <w:tcPr>
            <w:tcW w:w="546" w:type="dxa"/>
            <w:vMerge w:val="restart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390" w:type="dxa"/>
            <w:vMerge w:val="restart"/>
          </w:tcPr>
          <w:p w:rsidR="00ED2345" w:rsidRPr="00712EB3" w:rsidRDefault="00ED2345" w:rsidP="00ED2345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недостаточном уровне оборудованы помещения образовательной организации и прилегающая  к ней территория с учетом доступности для инвалидов.</w:t>
            </w:r>
          </w:p>
        </w:tc>
        <w:tc>
          <w:tcPr>
            <w:tcW w:w="3331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(подъемными платформами).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8B0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2020-2021г</w:t>
            </w:r>
          </w:p>
        </w:tc>
        <w:tc>
          <w:tcPr>
            <w:tcW w:w="2825" w:type="dxa"/>
          </w:tcPr>
          <w:p w:rsidR="00ED2345" w:rsidRPr="00BC5695" w:rsidRDefault="002E7B78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ED2345" w:rsidRPr="00BC5695" w:rsidRDefault="00ED2345" w:rsidP="00085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A6" w:rsidTr="00A40E22">
        <w:tc>
          <w:tcPr>
            <w:tcW w:w="546" w:type="dxa"/>
            <w:vMerge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ED2345" w:rsidRDefault="00ED2345" w:rsidP="00ED2345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</w:tcPr>
          <w:p w:rsidR="00ED234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выделенных стоянок для автотранспортных средств инвалидов.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8B0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2020-2021г</w:t>
            </w:r>
          </w:p>
        </w:tc>
        <w:tc>
          <w:tcPr>
            <w:tcW w:w="2825" w:type="dxa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ED2345" w:rsidRPr="00BC5695" w:rsidRDefault="00ED2345" w:rsidP="000852F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722A6" w:rsidTr="00A40E22">
        <w:tc>
          <w:tcPr>
            <w:tcW w:w="546" w:type="dxa"/>
            <w:vMerge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ED2345" w:rsidRDefault="00ED2345" w:rsidP="00ED2345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</w:tcPr>
          <w:p w:rsidR="00ED234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8B0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2020-2021г</w:t>
            </w:r>
          </w:p>
        </w:tc>
        <w:tc>
          <w:tcPr>
            <w:tcW w:w="2825" w:type="dxa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ED2345" w:rsidRPr="00BC5695" w:rsidRDefault="00ED2345" w:rsidP="000852F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722A6" w:rsidTr="00A40E22">
        <w:tc>
          <w:tcPr>
            <w:tcW w:w="546" w:type="dxa"/>
            <w:vMerge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ED2345" w:rsidRDefault="00ED2345" w:rsidP="00ED2345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1" w:type="dxa"/>
          </w:tcPr>
          <w:p w:rsidR="00ED2345" w:rsidRDefault="00937E0F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4.Оборудование</w:t>
            </w:r>
            <w:r w:rsidRPr="00937E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, расширенных дверных проемов</w:t>
            </w:r>
            <w:r w:rsidR="00A40E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  <w:tc>
          <w:tcPr>
            <w:tcW w:w="2825" w:type="dxa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13334B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Оборудованы расширенные дверные проёмы.</w:t>
            </w:r>
          </w:p>
        </w:tc>
        <w:tc>
          <w:tcPr>
            <w:tcW w:w="1847" w:type="dxa"/>
          </w:tcPr>
          <w:p w:rsidR="00ED2345" w:rsidRPr="00BC5695" w:rsidRDefault="0013334B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</w:t>
            </w:r>
          </w:p>
        </w:tc>
      </w:tr>
      <w:tr w:rsidR="00A722A6" w:rsidTr="00A40E22">
        <w:tc>
          <w:tcPr>
            <w:tcW w:w="546" w:type="dxa"/>
            <w:vMerge w:val="restart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390" w:type="dxa"/>
            <w:vMerge w:val="restart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недостаточном 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331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возможности предоставления образовательных услуг в дистанционном режиме или на дому.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2825" w:type="dxa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ED2345" w:rsidP="00085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A6" w:rsidTr="00A40E22">
        <w:tc>
          <w:tcPr>
            <w:tcW w:w="546" w:type="dxa"/>
            <w:vMerge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</w:tcPr>
          <w:p w:rsidR="00ED2345" w:rsidRDefault="00ED2345" w:rsidP="00ED234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1" w:type="dxa"/>
          </w:tcPr>
          <w:p w:rsidR="00ED2345" w:rsidRPr="00BC5695" w:rsidRDefault="00011553" w:rsidP="000852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52FA">
              <w:rPr>
                <w:rFonts w:ascii="Times New Roman" w:hAnsi="Times New Roman" w:cs="Times New Roman"/>
              </w:rPr>
              <w:t>. Оказание помощи работниками организации, прошедшими необходимое обучение (инструктирование), по сопровождению инвалидов в помещении организации.</w:t>
            </w:r>
          </w:p>
        </w:tc>
        <w:tc>
          <w:tcPr>
            <w:tcW w:w="1888" w:type="dxa"/>
            <w:gridSpan w:val="2"/>
          </w:tcPr>
          <w:p w:rsidR="00ED2345" w:rsidRPr="00BC5695" w:rsidRDefault="0013334B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2825" w:type="dxa"/>
          </w:tcPr>
          <w:p w:rsidR="00ED2345" w:rsidRPr="00BC5695" w:rsidRDefault="00D13CF7" w:rsidP="00ED23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Воронова Елена Геннадьевна,</w:t>
            </w:r>
            <w:r w:rsidR="008B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и.о.директора</w:t>
            </w:r>
          </w:p>
        </w:tc>
        <w:tc>
          <w:tcPr>
            <w:tcW w:w="2765" w:type="dxa"/>
            <w:gridSpan w:val="2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ED2345" w:rsidRPr="00BC5695" w:rsidRDefault="00ED2345" w:rsidP="00ED234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5324" w:rsidRPr="00E15324" w:rsidRDefault="00E15324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5324" w:rsidRPr="00E15324" w:rsidSect="007C0E31">
      <w:footerReference w:type="even" r:id="rId9"/>
      <w:footerReference w:type="default" r:id="rId10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6D5" w:rsidRDefault="00E446D5" w:rsidP="0004762B">
      <w:r>
        <w:separator/>
      </w:r>
    </w:p>
  </w:endnote>
  <w:endnote w:type="continuationSeparator" w:id="1">
    <w:p w:rsidR="00E446D5" w:rsidRDefault="00E446D5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A0D" w:rsidRDefault="00AE6284">
    <w:pPr>
      <w:rPr>
        <w:sz w:val="2"/>
        <w:szCs w:val="2"/>
      </w:rPr>
    </w:pPr>
    <w:r w:rsidRPr="00AE628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2.3pt;margin-top:801.1pt;width:8.4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72A0D" w:rsidRDefault="00AE6284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AE6284">
                  <w:fldChar w:fldCharType="begin"/>
                </w:r>
                <w:r w:rsidR="00772A0D">
                  <w:instrText xml:space="preserve"> PAGE \* MERGEFORMAT </w:instrText>
                </w:r>
                <w:r w:rsidRPr="00AE6284">
                  <w:fldChar w:fldCharType="separate"/>
                </w:r>
                <w:r w:rsidR="00772A0D" w:rsidRPr="00BC1649">
                  <w:rPr>
                    <w:rStyle w:val="95pt"/>
                    <w:noProof/>
                  </w:rPr>
                  <w:t>3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A0D" w:rsidRDefault="00AE6284">
    <w:pPr>
      <w:rPr>
        <w:sz w:val="2"/>
        <w:szCs w:val="2"/>
      </w:rPr>
    </w:pPr>
    <w:r w:rsidRPr="00AE628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2.3pt;margin-top:801.1pt;width:8.4pt;height:6.7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72A0D" w:rsidRDefault="00AE6284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r w:rsidRPr="00AE6284">
                  <w:fldChar w:fldCharType="begin"/>
                </w:r>
                <w:r w:rsidR="00772A0D">
                  <w:instrText xml:space="preserve"> PAGE \* MERGEFORMAT </w:instrText>
                </w:r>
                <w:r w:rsidRPr="00AE6284">
                  <w:fldChar w:fldCharType="separate"/>
                </w:r>
                <w:r w:rsidR="007E5022" w:rsidRPr="007E5022">
                  <w:rPr>
                    <w:rStyle w:val="95pt"/>
                    <w:noProof/>
                  </w:rPr>
                  <w:t>3</w:t>
                </w:r>
                <w:r>
                  <w:rPr>
                    <w:rStyle w:val="95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6D5" w:rsidRDefault="00E446D5" w:rsidP="0004762B">
      <w:r>
        <w:separator/>
      </w:r>
    </w:p>
  </w:footnote>
  <w:footnote w:type="continuationSeparator" w:id="1">
    <w:p w:rsidR="00E446D5" w:rsidRDefault="00E446D5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11553"/>
    <w:rsid w:val="00025236"/>
    <w:rsid w:val="0004762B"/>
    <w:rsid w:val="00075B05"/>
    <w:rsid w:val="000852FA"/>
    <w:rsid w:val="000E67E9"/>
    <w:rsid w:val="00126723"/>
    <w:rsid w:val="0013334B"/>
    <w:rsid w:val="0016258C"/>
    <w:rsid w:val="0019214A"/>
    <w:rsid w:val="001D62A8"/>
    <w:rsid w:val="00272C85"/>
    <w:rsid w:val="0028216E"/>
    <w:rsid w:val="002E7B78"/>
    <w:rsid w:val="002F2807"/>
    <w:rsid w:val="003073B0"/>
    <w:rsid w:val="00336F62"/>
    <w:rsid w:val="00357555"/>
    <w:rsid w:val="003C2549"/>
    <w:rsid w:val="00462B1C"/>
    <w:rsid w:val="004710EE"/>
    <w:rsid w:val="00484CE6"/>
    <w:rsid w:val="004C3D30"/>
    <w:rsid w:val="00587DA1"/>
    <w:rsid w:val="005C1D46"/>
    <w:rsid w:val="005F6DF6"/>
    <w:rsid w:val="0061559F"/>
    <w:rsid w:val="00634B72"/>
    <w:rsid w:val="00635523"/>
    <w:rsid w:val="00645777"/>
    <w:rsid w:val="00712EB3"/>
    <w:rsid w:val="007520B3"/>
    <w:rsid w:val="00772A0D"/>
    <w:rsid w:val="0079747D"/>
    <w:rsid w:val="007B62BC"/>
    <w:rsid w:val="007C0E31"/>
    <w:rsid w:val="007D405A"/>
    <w:rsid w:val="007E5022"/>
    <w:rsid w:val="008B00DA"/>
    <w:rsid w:val="00910020"/>
    <w:rsid w:val="00937B29"/>
    <w:rsid w:val="00937E0F"/>
    <w:rsid w:val="009B3939"/>
    <w:rsid w:val="009E7C73"/>
    <w:rsid w:val="00A40E22"/>
    <w:rsid w:val="00A722A6"/>
    <w:rsid w:val="00A75DC4"/>
    <w:rsid w:val="00AE6284"/>
    <w:rsid w:val="00BC5695"/>
    <w:rsid w:val="00CA18DE"/>
    <w:rsid w:val="00CF695E"/>
    <w:rsid w:val="00D06EE1"/>
    <w:rsid w:val="00D13CF7"/>
    <w:rsid w:val="00D53092"/>
    <w:rsid w:val="00D6406A"/>
    <w:rsid w:val="00DB2C30"/>
    <w:rsid w:val="00DE0059"/>
    <w:rsid w:val="00E028B8"/>
    <w:rsid w:val="00E02A57"/>
    <w:rsid w:val="00E15324"/>
    <w:rsid w:val="00E446D5"/>
    <w:rsid w:val="00E801BB"/>
    <w:rsid w:val="00E81BC0"/>
    <w:rsid w:val="00ED2345"/>
    <w:rsid w:val="00EE7FBD"/>
    <w:rsid w:val="00F06BE7"/>
    <w:rsid w:val="00F32DF5"/>
    <w:rsid w:val="00F47937"/>
    <w:rsid w:val="00FF0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CF695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82629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293DA-0E8C-44F7-BD77-ECC0DBC1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2019-12-10T07:20:00Z</dcterms:created>
  <dcterms:modified xsi:type="dcterms:W3CDTF">2019-12-20T06:05:00Z</dcterms:modified>
</cp:coreProperties>
</file>